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30E1E1E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525E18">
        <w:rPr>
          <w:rFonts w:ascii="Calibri" w:hAnsi="Calibri" w:cs="Calibri"/>
          <w:b/>
          <w:bCs/>
          <w:color w:val="000000" w:themeColor="text1"/>
          <w:sz w:val="96"/>
          <w:szCs w:val="96"/>
        </w:rPr>
        <w:t xml:space="preserve"> 3</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CBF5485" w:rsidR="00317B33" w:rsidRPr="00762E12" w:rsidRDefault="00525E18"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r w:rsidR="009241FE">
        <w:rPr>
          <w:rFonts w:ascii="Calibri" w:hAnsi="Calibri" w:cs="Calibri"/>
          <w:b/>
          <w:bCs/>
          <w:color w:val="000000" w:themeColor="text1"/>
          <w:sz w:val="52"/>
          <w:szCs w:val="52"/>
        </w:rPr>
        <w:t xml:space="preserve"> and Museum 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6F7DD672"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B34591">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66320A54"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F316AB">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301ACBC3" w14:textId="14460C81" w:rsidR="009241FE" w:rsidRPr="00BF2314" w:rsidRDefault="009241FE" w:rsidP="009241FE">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Jazz Club</w:t>
      </w:r>
      <w:r w:rsidRPr="0058724D">
        <w:rPr>
          <w:rFonts w:ascii="Calibri" w:hAnsi="Calibri" w:cs="Calibri"/>
          <w:b/>
          <w:bCs/>
          <w:color w:val="000000" w:themeColor="text1"/>
          <w:sz w:val="32"/>
          <w:szCs w:val="32"/>
        </w:rPr>
        <w:t xml:space="preserve"> Discussion</w:t>
      </w:r>
    </w:p>
    <w:p w14:paraId="0F07CB50" w14:textId="77777777" w:rsidR="009241FE" w:rsidRPr="00542AEB" w:rsidRDefault="009241FE" w:rsidP="009241FE">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390F7CE0"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22367BC9"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1F37A2C4"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346BFD64"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2DE4A40B"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3776151C" w14:textId="77777777" w:rsidR="009241FE" w:rsidRPr="009A151E" w:rsidRDefault="009241FE" w:rsidP="009241FE">
      <w:pPr>
        <w:spacing w:before="240" w:after="0" w:line="276" w:lineRule="auto"/>
        <w:rPr>
          <w:rFonts w:ascii="Calibri" w:hAnsi="Calibri" w:cs="Calibri"/>
          <w:b/>
          <w:bCs/>
          <w:color w:val="000000" w:themeColor="text1"/>
        </w:rPr>
      </w:pPr>
      <w:r w:rsidRPr="009A151E">
        <w:rPr>
          <w:rFonts w:ascii="Calibri" w:hAnsi="Calibri" w:cs="Calibri"/>
          <w:b/>
          <w:bCs/>
          <w:color w:val="000000" w:themeColor="text1"/>
        </w:rPr>
        <w:t>The Ground Floor</w:t>
      </w:r>
    </w:p>
    <w:p w14:paraId="4814A837"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When first entering the Jazz Club, the stage can be seen in the back left corner of the room. Bands can be watched from the three tables that sit in front of the stage. Mr Bradford was found lying on the floor next to the middle table. When entering The Pizzeria, the pizza oven and joint-register-and-bar can be seen in the back right corner of the room. The party wall separating the two adjoining properties has an opening near the back of the property to allow food and drink from The Pizzeria to be served at the Jazz Club.</w:t>
      </w:r>
    </w:p>
    <w:p w14:paraId="5B86260A" w14:textId="77777777" w:rsidR="009241FE" w:rsidRPr="009A151E" w:rsidRDefault="009241FE" w:rsidP="009241FE">
      <w:pPr>
        <w:spacing w:after="120" w:line="276" w:lineRule="auto"/>
        <w:rPr>
          <w:rFonts w:ascii="Calibri" w:hAnsi="Calibri" w:cs="Calibri"/>
          <w:b/>
          <w:bCs/>
          <w:color w:val="000000" w:themeColor="text1"/>
          <w:u w:val="single"/>
        </w:rPr>
      </w:pPr>
      <w:r w:rsidRPr="009A151E">
        <w:rPr>
          <w:rFonts w:ascii="Calibri" w:hAnsi="Calibri" w:cs="Calibri"/>
          <w:color w:val="000000" w:themeColor="text1"/>
        </w:rPr>
        <w:t xml:space="preserve">The Pizzeria and Jazz Club both have their own front doors which were both open for customers. The back door of the property was locked. The buildings are separated by two joining walls that house a staircase leading to the first floor of the property. This staircase is only accessible through a side door, which was locked, near the entrance to The Pizzeria. Mr Rossi and Miss Williams are the only people that have keys for this door. </w:t>
      </w:r>
    </w:p>
    <w:p w14:paraId="446E223A" w14:textId="77777777" w:rsidR="009241FE" w:rsidRDefault="009241FE" w:rsidP="009241FE">
      <w:pPr>
        <w:spacing w:after="0" w:line="276" w:lineRule="auto"/>
        <w:rPr>
          <w:rFonts w:ascii="Calibri" w:hAnsi="Calibri" w:cs="Calibri"/>
          <w:b/>
          <w:bCs/>
          <w:color w:val="000000" w:themeColor="text1"/>
          <w:u w:val="single"/>
        </w:rPr>
      </w:pPr>
    </w:p>
    <w:p w14:paraId="5023E7AE" w14:textId="77777777" w:rsidR="009241FE" w:rsidRDefault="009241FE" w:rsidP="009241FE">
      <w:pPr>
        <w:spacing w:after="0" w:line="276" w:lineRule="auto"/>
        <w:rPr>
          <w:rFonts w:ascii="Calibri" w:hAnsi="Calibri" w:cs="Calibri"/>
          <w:b/>
          <w:bCs/>
          <w:color w:val="000000" w:themeColor="text1"/>
          <w:u w:val="single"/>
        </w:rPr>
      </w:pPr>
    </w:p>
    <w:p w14:paraId="0C7BEB89" w14:textId="77777777" w:rsidR="009241FE" w:rsidRPr="009A151E" w:rsidRDefault="009241FE" w:rsidP="009241FE">
      <w:pPr>
        <w:spacing w:after="0" w:line="276" w:lineRule="auto"/>
        <w:rPr>
          <w:rFonts w:ascii="Calibri" w:hAnsi="Calibri" w:cs="Calibri"/>
          <w:b/>
          <w:bCs/>
          <w:color w:val="000000" w:themeColor="text1"/>
        </w:rPr>
      </w:pPr>
      <w:r w:rsidRPr="009A151E">
        <w:rPr>
          <w:rFonts w:ascii="Calibri" w:hAnsi="Calibri" w:cs="Calibri"/>
          <w:b/>
          <w:bCs/>
          <w:color w:val="000000" w:themeColor="text1"/>
        </w:rPr>
        <w:lastRenderedPageBreak/>
        <w:t>The First Floor</w:t>
      </w:r>
    </w:p>
    <w:p w14:paraId="09079AC6"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After heading up the staircase, the door to Mr Rossi’s office can be seen on the left. His office contains his desk, a record player, and an indoor balcony that looks over the stage and tables in the Jazz Club. A jar containing white petals was found under Mr Rossi’s desk. </w:t>
      </w:r>
    </w:p>
    <w:p w14:paraId="03C953A8"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The second room, to the right of the stairs, is above the pizzeria and used to be used by his deceased wife as a tailor’s shop. This room has remained locked since she passed according to Mr Rossi. The hallway between these rooms has another set of stairs that leads to the second floor, and a door on the back of the property that an external balcony can be accessed by. This door was also locked. </w:t>
      </w:r>
    </w:p>
    <w:p w14:paraId="5D9B1092" w14:textId="77777777" w:rsidR="009241FE" w:rsidRPr="009A151E" w:rsidRDefault="009241FE" w:rsidP="009241FE">
      <w:pPr>
        <w:spacing w:after="0" w:line="276" w:lineRule="auto"/>
        <w:rPr>
          <w:rFonts w:ascii="Calibri" w:hAnsi="Calibri" w:cs="Calibri"/>
          <w:b/>
          <w:bCs/>
          <w:color w:val="000000" w:themeColor="text1"/>
        </w:rPr>
      </w:pPr>
      <w:r w:rsidRPr="009A151E">
        <w:rPr>
          <w:rFonts w:ascii="Calibri" w:hAnsi="Calibri" w:cs="Calibri"/>
          <w:b/>
          <w:bCs/>
          <w:color w:val="000000" w:themeColor="text1"/>
        </w:rPr>
        <w:t>The Second Floor</w:t>
      </w:r>
    </w:p>
    <w:p w14:paraId="20D7A841"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Heading up the second set of stairs, to the second floor, the door to Miss Williams’ flat can be seen to the left. The door to the roof of The Pizzeria can be seen on the right. A ladder leading to the roof of the Jazz Club lies on the left wall. The roof door was locked. </w:t>
      </w:r>
    </w:p>
    <w:p w14:paraId="0C5E78B8" w14:textId="77777777" w:rsidR="009241FE" w:rsidRPr="00542AEB"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Miss Williams’ flat lies above the Jazz Club and contains a bed, a dressing table, and a stand for sheet music. Two jars were found behind her bed. One jar contained white petals and the other was seemingly empty. On the roof of The Pizzeria, there is a greenhouse owned by Mr Rossi where he grows fresh ingredients for his customers. This is where the deceased squirrel was found.</w:t>
      </w:r>
      <w:r w:rsidRPr="00542AEB">
        <w:rPr>
          <w:rFonts w:ascii="Calibri" w:hAnsi="Calibri" w:cs="Calibri"/>
          <w:color w:val="000000" w:themeColor="text1"/>
        </w:rPr>
        <w:t xml:space="preserve"> </w:t>
      </w:r>
    </w:p>
    <w:p w14:paraId="1F49D9AD" w14:textId="77777777" w:rsidR="009241FE" w:rsidRDefault="009241FE" w:rsidP="009241FE">
      <w:pPr>
        <w:spacing w:after="0" w:line="276" w:lineRule="auto"/>
        <w:rPr>
          <w:rFonts w:ascii="Calibri" w:hAnsi="Calibri" w:cs="Calibri"/>
          <w:color w:val="000000" w:themeColor="text1"/>
        </w:rPr>
      </w:pPr>
    </w:p>
    <w:p w14:paraId="6F30897A" w14:textId="77777777" w:rsidR="009241FE" w:rsidRPr="000F47A6" w:rsidRDefault="009241FE" w:rsidP="009241FE">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34170009" w14:textId="77777777" w:rsidR="009241FE" w:rsidRPr="000F47A6" w:rsidRDefault="009241FE" w:rsidP="009241FE">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716936B4"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C6484A2"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74134C2"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4B91E4B2"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36FF61EC" w14:textId="77777777" w:rsidR="009241FE" w:rsidRPr="000F47A6" w:rsidRDefault="009241FE" w:rsidP="009241FE">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E5C6BBA"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3A9DCC56"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52B4CC31"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7D0A628B"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12735A2C"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E56FE35"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A632840" w14:textId="77777777" w:rsidR="009241FE" w:rsidRPr="000F47A6" w:rsidRDefault="009241FE" w:rsidP="009241FE">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690BCF6D"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52180F0"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715C1FB9"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639E04F"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255F2A51" w14:textId="77777777" w:rsidR="009241FE" w:rsidRPr="000F47A6" w:rsidRDefault="009241FE" w:rsidP="009241FE">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466FE68B" w14:textId="77777777" w:rsidR="009241FE" w:rsidRDefault="009241FE" w:rsidP="009241FE">
      <w:pPr>
        <w:spacing w:before="120" w:after="0" w:line="276" w:lineRule="auto"/>
        <w:rPr>
          <w:rFonts w:ascii="Calibri" w:hAnsi="Calibri" w:cs="Calibri"/>
          <w:color w:val="000000" w:themeColor="text1"/>
        </w:rPr>
      </w:pPr>
    </w:p>
    <w:p w14:paraId="5929F2AA" w14:textId="5CC978D1" w:rsidR="00D66961" w:rsidRPr="00030A3B" w:rsidRDefault="00D66961" w:rsidP="009241FE">
      <w:pPr>
        <w:spacing w:before="120" w:after="0" w:line="276" w:lineRule="auto"/>
        <w:rPr>
          <w:rFonts w:ascii="Calibri" w:hAnsi="Calibri" w:cs="Calibri"/>
        </w:rPr>
      </w:pPr>
      <w:r w:rsidRPr="00030A3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95840BB" w14:textId="77777777" w:rsidR="00857AC2" w:rsidRDefault="00857AC2">
      <w:pPr>
        <w:rPr>
          <w:rFonts w:ascii="Calibri" w:hAnsi="Calibri" w:cs="Calibri"/>
          <w:color w:val="000000" w:themeColor="text1"/>
        </w:rPr>
      </w:pPr>
      <w:r>
        <w:rPr>
          <w:rFonts w:ascii="Calibri" w:hAnsi="Calibri" w:cs="Calibri"/>
          <w:color w:val="000000" w:themeColor="text1"/>
        </w:rPr>
        <w:br w:type="page"/>
      </w:r>
    </w:p>
    <w:p w14:paraId="161E405E" w14:textId="1E92F17C" w:rsidR="009241FE" w:rsidRPr="00BF2314" w:rsidRDefault="009241FE" w:rsidP="009241FE">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Pr="00F60E36">
        <w:rPr>
          <w:rFonts w:ascii="Calibri" w:hAnsi="Calibri" w:cs="Calibri"/>
          <w:b/>
          <w:bCs/>
          <w:color w:val="000000" w:themeColor="text1"/>
          <w:sz w:val="32"/>
          <w:szCs w:val="32"/>
        </w:rPr>
        <w:t xml:space="preserve">Museum of Natural History </w:t>
      </w:r>
      <w:r w:rsidRPr="00D66961">
        <w:rPr>
          <w:rFonts w:ascii="Calibri" w:hAnsi="Calibri" w:cs="Calibri"/>
          <w:b/>
          <w:bCs/>
          <w:color w:val="000000" w:themeColor="text1"/>
          <w:sz w:val="32"/>
          <w:szCs w:val="32"/>
        </w:rPr>
        <w:t>Model</w:t>
      </w:r>
    </w:p>
    <w:p w14:paraId="2198165D" w14:textId="77777777" w:rsidR="009241FE" w:rsidRPr="003E242E" w:rsidRDefault="009241FE" w:rsidP="009241FE">
      <w:pPr>
        <w:spacing w:after="0" w:line="276" w:lineRule="auto"/>
        <w:rPr>
          <w:rFonts w:ascii="Calibri" w:hAnsi="Calibri"/>
          <w:b/>
          <w:bCs/>
        </w:rPr>
      </w:pPr>
      <w:r w:rsidRPr="003E242E">
        <w:rPr>
          <w:rFonts w:ascii="Calibri" w:hAnsi="Calibri"/>
          <w:b/>
          <w:bCs/>
        </w:rPr>
        <w:t>Crime Scene Briefing</w:t>
      </w:r>
    </w:p>
    <w:p w14:paraId="629EBACF" w14:textId="77777777" w:rsidR="009241FE" w:rsidRPr="004D0EC2" w:rsidRDefault="009241FE" w:rsidP="009241FE">
      <w:pPr>
        <w:spacing w:after="120" w:line="276" w:lineRule="auto"/>
        <w:rPr>
          <w:rFonts w:ascii="Calibri" w:hAnsi="Calibri"/>
        </w:rPr>
      </w:pPr>
      <w:r w:rsidRPr="004D0EC2">
        <w:rPr>
          <w:rFonts w:ascii="Calibri" w:hAnsi="Calibri"/>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at the moment in time we have reason to believe that the deceased is the Museum director Mr Alfred Butler, who was reported to be working late in his roof top office on his latest scientific research paper. The Guard also reports that there may be some missing items from the museum and he has asked for staff to come in to the Museum to identify whether anything has gone missing. As such we are currently treating this crime as a burglary homicide. </w:t>
      </w:r>
    </w:p>
    <w:p w14:paraId="7E718CE8" w14:textId="77777777" w:rsidR="009241FE" w:rsidRPr="004D0EC2" w:rsidRDefault="009241FE" w:rsidP="009241FE">
      <w:pPr>
        <w:spacing w:after="120" w:line="276" w:lineRule="auto"/>
        <w:rPr>
          <w:rFonts w:ascii="Calibri" w:hAnsi="Calibri"/>
        </w:rPr>
      </w:pPr>
      <w:r w:rsidRPr="004D0EC2">
        <w:rPr>
          <w:rFonts w:ascii="Calibri" w:hAnsi="Calibri"/>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6537AE32" w14:textId="77777777" w:rsidR="009241FE" w:rsidRPr="003E242E" w:rsidRDefault="009241FE" w:rsidP="009241FE">
      <w:pPr>
        <w:spacing w:after="120" w:line="276" w:lineRule="auto"/>
        <w:rPr>
          <w:rFonts w:ascii="Calibri" w:hAnsi="Calibri"/>
        </w:rPr>
      </w:pPr>
      <w:r w:rsidRPr="004D0EC2">
        <w:rPr>
          <w:rFonts w:ascii="Calibri" w:hAnsi="Calibri"/>
        </w:rPr>
        <w:t xml:space="preserve">At this point we’re treating the death as suspicious, and your CSI team have been asked to conduct an examination of the Museum and recover any relevant material that may be linked to investigation. </w:t>
      </w:r>
      <w:r w:rsidRPr="003E242E">
        <w:rPr>
          <w:rFonts w:ascii="Calibri" w:hAnsi="Calibri"/>
        </w:rPr>
        <w:t xml:space="preserve"> </w:t>
      </w:r>
    </w:p>
    <w:p w14:paraId="24228F34" w14:textId="77777777" w:rsidR="009241FE" w:rsidRDefault="009241FE" w:rsidP="009241FE">
      <w:pPr>
        <w:spacing w:after="0" w:line="276" w:lineRule="auto"/>
        <w:rPr>
          <w:rFonts w:ascii="Calibri" w:hAnsi="Calibri"/>
        </w:rPr>
      </w:pPr>
    </w:p>
    <w:p w14:paraId="5CDC8BF7" w14:textId="77777777" w:rsidR="009241FE" w:rsidRPr="000F47A6" w:rsidRDefault="009241FE" w:rsidP="009241FE">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13F266EA" w14:textId="77777777" w:rsidR="009241FE" w:rsidRPr="000F47A6" w:rsidRDefault="009241FE" w:rsidP="009241FE">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5562CCDD"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A5A1A6B"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7DB4566E"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A64B8D1"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512F155" w14:textId="77777777" w:rsidR="009241FE" w:rsidRPr="000F47A6" w:rsidRDefault="009241FE" w:rsidP="009241FE">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52C127B0"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571C74A9"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79B45C8B"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74F48F1"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57AE168C"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CA3E043"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45DF374B" w14:textId="77777777" w:rsidR="009241FE" w:rsidRPr="000F47A6" w:rsidRDefault="009241FE" w:rsidP="009241FE">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F5900A1"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3479E5CC"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43719D9F"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8B8C6C8"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8690148" w14:textId="693B2BDB" w:rsidR="009241FE" w:rsidRDefault="009241FE">
      <w:pPr>
        <w:rPr>
          <w:rFonts w:ascii="Calibri" w:hAnsi="Calibri" w:cs="Calibri"/>
          <w:color w:val="000000" w:themeColor="text1"/>
        </w:rPr>
      </w:pPr>
      <w:r w:rsidRPr="00030A3B">
        <w:rPr>
          <w:rFonts w:ascii="Calibri" w:hAnsi="Calibri" w:cs="Calibri"/>
          <w:color w:val="000000" w:themeColor="text1"/>
        </w:rPr>
        <w:t>After the activity, each choose a piece of evidence to ‘collect’. Describe to each other how you would package this item.</w:t>
      </w: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43BE6">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25A2DF8"/>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8A627B9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2"/>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1049574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30A3B"/>
    <w:rsid w:val="000557CB"/>
    <w:rsid w:val="000B0A5D"/>
    <w:rsid w:val="000F47A6"/>
    <w:rsid w:val="00135F7A"/>
    <w:rsid w:val="00182CA4"/>
    <w:rsid w:val="001D17F4"/>
    <w:rsid w:val="0021106D"/>
    <w:rsid w:val="00250FAB"/>
    <w:rsid w:val="002774DF"/>
    <w:rsid w:val="00317B33"/>
    <w:rsid w:val="00391F50"/>
    <w:rsid w:val="00397A96"/>
    <w:rsid w:val="003E242E"/>
    <w:rsid w:val="00425A79"/>
    <w:rsid w:val="00465736"/>
    <w:rsid w:val="0047671F"/>
    <w:rsid w:val="004939C4"/>
    <w:rsid w:val="004D0EC2"/>
    <w:rsid w:val="004D1472"/>
    <w:rsid w:val="004E06BA"/>
    <w:rsid w:val="004E4F70"/>
    <w:rsid w:val="00525E18"/>
    <w:rsid w:val="005373AB"/>
    <w:rsid w:val="00542AEB"/>
    <w:rsid w:val="0058724D"/>
    <w:rsid w:val="005B5039"/>
    <w:rsid w:val="006071CB"/>
    <w:rsid w:val="00614297"/>
    <w:rsid w:val="00636A61"/>
    <w:rsid w:val="006535AB"/>
    <w:rsid w:val="006E60B8"/>
    <w:rsid w:val="006E6D4D"/>
    <w:rsid w:val="00732B34"/>
    <w:rsid w:val="00737239"/>
    <w:rsid w:val="00752B55"/>
    <w:rsid w:val="00762E12"/>
    <w:rsid w:val="007703DF"/>
    <w:rsid w:val="007D598D"/>
    <w:rsid w:val="00857AC2"/>
    <w:rsid w:val="009241FE"/>
    <w:rsid w:val="0093255C"/>
    <w:rsid w:val="00963401"/>
    <w:rsid w:val="009A151E"/>
    <w:rsid w:val="009A35D1"/>
    <w:rsid w:val="00B267B0"/>
    <w:rsid w:val="00B34591"/>
    <w:rsid w:val="00B70FAE"/>
    <w:rsid w:val="00B72445"/>
    <w:rsid w:val="00BB3367"/>
    <w:rsid w:val="00BF2314"/>
    <w:rsid w:val="00C04BEE"/>
    <w:rsid w:val="00C91DBD"/>
    <w:rsid w:val="00CD6085"/>
    <w:rsid w:val="00D53C78"/>
    <w:rsid w:val="00D66961"/>
    <w:rsid w:val="00D931F8"/>
    <w:rsid w:val="00D94933"/>
    <w:rsid w:val="00D97A9C"/>
    <w:rsid w:val="00E0390F"/>
    <w:rsid w:val="00E26021"/>
    <w:rsid w:val="00E27FCC"/>
    <w:rsid w:val="00E91F1E"/>
    <w:rsid w:val="00EA3565"/>
    <w:rsid w:val="00EB1654"/>
    <w:rsid w:val="00ED4808"/>
    <w:rsid w:val="00F13591"/>
    <w:rsid w:val="00F31574"/>
    <w:rsid w:val="00F316AB"/>
    <w:rsid w:val="00F43BE6"/>
    <w:rsid w:val="00F6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1864</Words>
  <Characters>10625</Characters>
  <Application>Microsoft Office Word</Application>
  <DocSecurity>0</DocSecurity>
  <Lines>88</Lines>
  <Paragraphs>24</Paragraphs>
  <ScaleCrop>false</ScaleCrop>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5</cp:revision>
  <dcterms:created xsi:type="dcterms:W3CDTF">2025-02-22T17:56:00Z</dcterms:created>
  <dcterms:modified xsi:type="dcterms:W3CDTF">2025-02-23T11:11:00Z</dcterms:modified>
</cp:coreProperties>
</file>